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FA1" w:rsidRDefault="00DB2D81">
      <w:r>
        <w:t xml:space="preserve">                                                   Краткое содержание глав.</w:t>
      </w:r>
    </w:p>
    <w:p w:rsidR="00DB2D81" w:rsidRPr="008E2514" w:rsidRDefault="00DB2D81">
      <w:pPr>
        <w:rPr>
          <w:b/>
        </w:rPr>
      </w:pPr>
      <w:r>
        <w:t xml:space="preserve">                                                               </w:t>
      </w:r>
      <w:r w:rsidRPr="008E2514">
        <w:rPr>
          <w:b/>
        </w:rPr>
        <w:t>От автора</w:t>
      </w:r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DB2D81">
        <w:rPr>
          <w:rFonts w:cs="JournalC"/>
        </w:rPr>
        <w:t xml:space="preserve">Основное отличие книги, от ранее изданных публикаций </w:t>
      </w:r>
      <w:proofErr w:type="gramStart"/>
      <w:r w:rsidRPr="00DB2D81">
        <w:rPr>
          <w:rFonts w:cs="JournalC"/>
        </w:rPr>
        <w:t>в</w:t>
      </w:r>
      <w:proofErr w:type="gramEnd"/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DB2D81">
        <w:rPr>
          <w:rFonts w:cs="JournalC"/>
        </w:rPr>
        <w:t xml:space="preserve">60-70 годы прошлого века, заключается в том, что в ней изложено </w:t>
      </w:r>
      <w:proofErr w:type="gramStart"/>
      <w:r w:rsidRPr="00DB2D81">
        <w:rPr>
          <w:rFonts w:cs="JournalC"/>
        </w:rPr>
        <w:t>со</w:t>
      </w:r>
      <w:proofErr w:type="gramEnd"/>
      <w:r w:rsidRPr="00DB2D81">
        <w:rPr>
          <w:rFonts w:cs="JournalC"/>
        </w:rPr>
        <w:t>-</w:t>
      </w:r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DB2D81">
        <w:rPr>
          <w:rFonts w:cs="JournalC"/>
        </w:rPr>
        <w:t>держание всех этапов создания, выбора, эксплуатации регуляторов и</w:t>
      </w:r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DB2D81">
        <w:rPr>
          <w:rFonts w:cs="JournalC"/>
        </w:rPr>
        <w:t>предложены соответствующие примеры расчётов и применения.</w:t>
      </w:r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DB2D81">
        <w:rPr>
          <w:rFonts w:cs="JournalC"/>
        </w:rPr>
        <w:t xml:space="preserve">Другой особенностью книги является попытка </w:t>
      </w:r>
      <w:proofErr w:type="spellStart"/>
      <w:r w:rsidRPr="00DB2D81">
        <w:rPr>
          <w:rFonts w:cs="JournalC"/>
        </w:rPr>
        <w:t>нивелирова</w:t>
      </w:r>
      <w:proofErr w:type="spellEnd"/>
      <w:r w:rsidRPr="00DB2D81">
        <w:rPr>
          <w:rFonts w:cs="JournalC"/>
        </w:rPr>
        <w:t>-</w:t>
      </w:r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DB2D81">
        <w:rPr>
          <w:rFonts w:cs="JournalC"/>
        </w:rPr>
        <w:t>ния</w:t>
      </w:r>
      <w:proofErr w:type="spellEnd"/>
      <w:r w:rsidRPr="00DB2D81">
        <w:rPr>
          <w:rFonts w:cs="JournalC"/>
        </w:rPr>
        <w:t xml:space="preserve"> исторически сложившейся разницы во взглядах на </w:t>
      </w:r>
      <w:proofErr w:type="spellStart"/>
      <w:r w:rsidRPr="00DB2D81">
        <w:rPr>
          <w:rFonts w:cs="JournalC"/>
        </w:rPr>
        <w:t>регулято</w:t>
      </w:r>
      <w:proofErr w:type="spellEnd"/>
      <w:r w:rsidRPr="00DB2D81">
        <w:rPr>
          <w:rFonts w:cs="JournalC"/>
        </w:rPr>
        <w:t>-</w:t>
      </w:r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DB2D81">
        <w:rPr>
          <w:rFonts w:cs="JournalC"/>
        </w:rPr>
        <w:t>ры</w:t>
      </w:r>
      <w:proofErr w:type="spellEnd"/>
      <w:r w:rsidRPr="00DB2D81">
        <w:rPr>
          <w:rFonts w:cs="JournalC"/>
        </w:rPr>
        <w:t>, работающие без постороннего источника энергии, со стороны</w:t>
      </w:r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DB2D81">
        <w:rPr>
          <w:rFonts w:cs="JournalC"/>
        </w:rPr>
        <w:t xml:space="preserve">участников создания регуляторов и систем автоматического </w:t>
      </w:r>
      <w:proofErr w:type="spellStart"/>
      <w:r w:rsidRPr="00DB2D81">
        <w:rPr>
          <w:rFonts w:cs="JournalC"/>
        </w:rPr>
        <w:t>регу</w:t>
      </w:r>
      <w:proofErr w:type="spellEnd"/>
      <w:r w:rsidRPr="00DB2D81">
        <w:rPr>
          <w:rFonts w:cs="JournalC"/>
        </w:rPr>
        <w:t>-</w:t>
      </w:r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DB2D81">
        <w:rPr>
          <w:rFonts w:cs="JournalC"/>
        </w:rPr>
        <w:t>лирования</w:t>
      </w:r>
      <w:proofErr w:type="spellEnd"/>
      <w:r w:rsidRPr="00DB2D81">
        <w:rPr>
          <w:rFonts w:cs="JournalC"/>
        </w:rPr>
        <w:t>.</w:t>
      </w:r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DB2D81">
        <w:rPr>
          <w:rFonts w:cs="JournalC"/>
        </w:rPr>
        <w:t xml:space="preserve">Наконец, третья отличительная черта книги – в ней, в </w:t>
      </w:r>
      <w:proofErr w:type="spellStart"/>
      <w:r w:rsidRPr="00DB2D81">
        <w:rPr>
          <w:rFonts w:cs="JournalC"/>
        </w:rPr>
        <w:t>каче</w:t>
      </w:r>
      <w:proofErr w:type="spellEnd"/>
      <w:r w:rsidRPr="00DB2D81">
        <w:rPr>
          <w:rFonts w:cs="JournalC"/>
        </w:rPr>
        <w:t>-</w:t>
      </w:r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DB2D81">
        <w:rPr>
          <w:rFonts w:cs="JournalC"/>
        </w:rPr>
        <w:t>стве</w:t>
      </w:r>
      <w:proofErr w:type="spellEnd"/>
      <w:r w:rsidRPr="00DB2D81">
        <w:rPr>
          <w:rFonts w:cs="JournalC"/>
        </w:rPr>
        <w:t xml:space="preserve"> одного из путей развития рассматриваемого вида </w:t>
      </w:r>
      <w:proofErr w:type="spellStart"/>
      <w:r w:rsidRPr="00DB2D81">
        <w:rPr>
          <w:rFonts w:cs="JournalC"/>
        </w:rPr>
        <w:t>регулято</w:t>
      </w:r>
      <w:proofErr w:type="spellEnd"/>
      <w:r w:rsidRPr="00DB2D81">
        <w:rPr>
          <w:rFonts w:cs="JournalC"/>
        </w:rPr>
        <w:t>-</w:t>
      </w:r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DB2D81">
        <w:rPr>
          <w:rFonts w:cs="JournalC"/>
        </w:rPr>
        <w:t>ров предлагается создание конструкций, расширяющих их приме-</w:t>
      </w:r>
    </w:p>
    <w:p w:rsidR="00DB2D81" w:rsidRPr="00DB2D81" w:rsidRDefault="00DB2D81" w:rsidP="00DB2D81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DB2D81">
        <w:rPr>
          <w:rFonts w:cs="JournalC"/>
        </w:rPr>
        <w:t>няемость</w:t>
      </w:r>
      <w:proofErr w:type="spellEnd"/>
      <w:r w:rsidRPr="00DB2D81">
        <w:rPr>
          <w:rFonts w:cs="JournalC"/>
        </w:rPr>
        <w:t xml:space="preserve"> в САР путём реализации в них ПИ, ПД и ПИД законов</w:t>
      </w:r>
    </w:p>
    <w:p w:rsidR="00DB2D81" w:rsidRDefault="00DB2D81" w:rsidP="00DB2D81">
      <w:pPr>
        <w:rPr>
          <w:rFonts w:cs="JournalC"/>
        </w:rPr>
      </w:pPr>
      <w:r w:rsidRPr="00DB2D81">
        <w:rPr>
          <w:rFonts w:cs="JournalC"/>
        </w:rPr>
        <w:t>регулирования</w:t>
      </w:r>
      <w:r>
        <w:rPr>
          <w:rFonts w:cs="JournalC"/>
        </w:rPr>
        <w:t>.</w:t>
      </w:r>
    </w:p>
    <w:p w:rsidR="00DB2D81" w:rsidRPr="008E2514" w:rsidRDefault="00DB2D81" w:rsidP="00DB2D81">
      <w:pPr>
        <w:rPr>
          <w:rFonts w:cs="JournalC"/>
          <w:b/>
        </w:rPr>
      </w:pPr>
      <w:r w:rsidRPr="008E2514">
        <w:rPr>
          <w:rFonts w:cs="JournalC"/>
          <w:b/>
        </w:rPr>
        <w:t xml:space="preserve">                                                            Введение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>Изданием предлагаемой книги предполагается решить и поста-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>вить несколько задач: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 xml:space="preserve">– обобщить начатую ранее работу по </w:t>
      </w:r>
      <w:proofErr w:type="gramStart"/>
      <w:r w:rsidRPr="00892C53">
        <w:rPr>
          <w:rFonts w:cs="JournalC"/>
        </w:rPr>
        <w:t>многостороннему</w:t>
      </w:r>
      <w:proofErr w:type="gramEnd"/>
      <w:r w:rsidRPr="00892C53">
        <w:rPr>
          <w:rFonts w:cs="JournalC"/>
        </w:rPr>
        <w:t xml:space="preserve"> </w:t>
      </w:r>
      <w:proofErr w:type="spellStart"/>
      <w:r w:rsidRPr="00892C53">
        <w:rPr>
          <w:rFonts w:cs="JournalC"/>
        </w:rPr>
        <w:t>изуче</w:t>
      </w:r>
      <w:proofErr w:type="spellEnd"/>
      <w:r w:rsidRPr="00892C53">
        <w:rPr>
          <w:rFonts w:cs="JournalC"/>
        </w:rPr>
        <w:t>-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892C53">
        <w:rPr>
          <w:rFonts w:cs="JournalC"/>
        </w:rPr>
        <w:t>нию</w:t>
      </w:r>
      <w:proofErr w:type="spellEnd"/>
      <w:r w:rsidRPr="00892C53">
        <w:rPr>
          <w:rFonts w:cs="JournalC"/>
        </w:rPr>
        <w:t xml:space="preserve"> вопросов, связанных с созданием регуляторов, работающих </w:t>
      </w:r>
      <w:proofErr w:type="gramStart"/>
      <w:r w:rsidRPr="00892C53">
        <w:rPr>
          <w:rFonts w:cs="JournalC"/>
        </w:rPr>
        <w:t>от</w:t>
      </w:r>
      <w:proofErr w:type="gramEnd"/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 xml:space="preserve">энергии регулируемой среды [2], [33], [38], [41], [59], [88] и </w:t>
      </w:r>
      <w:proofErr w:type="spellStart"/>
      <w:proofErr w:type="gramStart"/>
      <w:r w:rsidRPr="00892C53">
        <w:rPr>
          <w:rFonts w:cs="JournalC"/>
        </w:rPr>
        <w:t>др</w:t>
      </w:r>
      <w:proofErr w:type="spellEnd"/>
      <w:proofErr w:type="gramEnd"/>
      <w:r w:rsidRPr="00892C53">
        <w:rPr>
          <w:rFonts w:cs="JournalC"/>
        </w:rPr>
        <w:t>;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>– раскрыть содержание этапов опытно-конструкторских работ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 xml:space="preserve">от технических требований до постановки регуляторов на </w:t>
      </w:r>
      <w:proofErr w:type="spellStart"/>
      <w:r w:rsidRPr="00892C53">
        <w:rPr>
          <w:rFonts w:cs="JournalC"/>
        </w:rPr>
        <w:t>произ</w:t>
      </w:r>
      <w:proofErr w:type="spellEnd"/>
      <w:r w:rsidRPr="00892C53">
        <w:rPr>
          <w:rFonts w:cs="JournalC"/>
        </w:rPr>
        <w:t>-</w:t>
      </w:r>
    </w:p>
    <w:p w:rsidR="00892C53" w:rsidRPr="00892C53" w:rsidRDefault="00892C53" w:rsidP="00892C53">
      <w:pPr>
        <w:tabs>
          <w:tab w:val="left" w:pos="3108"/>
        </w:tabs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892C53">
        <w:rPr>
          <w:rFonts w:cs="JournalC"/>
        </w:rPr>
        <w:t>водство</w:t>
      </w:r>
      <w:proofErr w:type="spellEnd"/>
      <w:r w:rsidRPr="00892C53">
        <w:rPr>
          <w:rFonts w:cs="JournalC"/>
        </w:rPr>
        <w:t>;</w:t>
      </w:r>
      <w:r w:rsidRPr="00892C53">
        <w:rPr>
          <w:rFonts w:cs="JournalC"/>
        </w:rPr>
        <w:tab/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 xml:space="preserve">– описать и дать примеры расчётов и конструирования </w:t>
      </w:r>
      <w:proofErr w:type="spellStart"/>
      <w:r w:rsidRPr="00892C53">
        <w:rPr>
          <w:rFonts w:cs="JournalC"/>
        </w:rPr>
        <w:t>отдель</w:t>
      </w:r>
      <w:proofErr w:type="spellEnd"/>
      <w:r w:rsidRPr="00892C53">
        <w:rPr>
          <w:rFonts w:cs="JournalC"/>
        </w:rPr>
        <w:t>-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892C53">
        <w:rPr>
          <w:rFonts w:cs="JournalC"/>
        </w:rPr>
        <w:t>ных</w:t>
      </w:r>
      <w:proofErr w:type="spellEnd"/>
      <w:r w:rsidRPr="00892C53">
        <w:rPr>
          <w:rFonts w:cs="JournalC"/>
        </w:rPr>
        <w:t xml:space="preserve"> узлов и регуляторов в целом;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>– проработать вопросы выбора регуляторов для проектантов си-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892C53">
        <w:rPr>
          <w:rFonts w:cs="JournalC"/>
        </w:rPr>
        <w:t>стем</w:t>
      </w:r>
      <w:proofErr w:type="spellEnd"/>
      <w:r w:rsidRPr="00892C53">
        <w:rPr>
          <w:rFonts w:cs="JournalC"/>
        </w:rPr>
        <w:t xml:space="preserve"> и для эксплуатационников;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 xml:space="preserve">– показать особенности производства, испытаний и </w:t>
      </w:r>
      <w:proofErr w:type="spellStart"/>
      <w:r w:rsidRPr="00892C53">
        <w:rPr>
          <w:rFonts w:cs="JournalC"/>
        </w:rPr>
        <w:t>эксплуата</w:t>
      </w:r>
      <w:proofErr w:type="spellEnd"/>
      <w:r w:rsidRPr="00892C53">
        <w:rPr>
          <w:rFonts w:cs="JournalC"/>
        </w:rPr>
        <w:t>-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892C53">
        <w:rPr>
          <w:rFonts w:cs="JournalC"/>
        </w:rPr>
        <w:t>ции</w:t>
      </w:r>
      <w:proofErr w:type="spellEnd"/>
      <w:r w:rsidRPr="00892C53">
        <w:rPr>
          <w:rFonts w:cs="JournalC"/>
        </w:rPr>
        <w:t xml:space="preserve"> регуляторов;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>– поставить задачи для дальнейшего совершенствования кон-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892C53">
        <w:rPr>
          <w:rFonts w:cs="JournalC"/>
        </w:rPr>
        <w:t>струкций</w:t>
      </w:r>
      <w:proofErr w:type="spellEnd"/>
      <w:r w:rsidRPr="00892C53">
        <w:rPr>
          <w:rFonts w:cs="JournalC"/>
        </w:rPr>
        <w:t xml:space="preserve"> и расширения функциональных возможностей </w:t>
      </w:r>
      <w:proofErr w:type="spellStart"/>
      <w:r w:rsidRPr="00892C53">
        <w:rPr>
          <w:rFonts w:cs="JournalC"/>
        </w:rPr>
        <w:t>регулято</w:t>
      </w:r>
      <w:proofErr w:type="spellEnd"/>
      <w:r w:rsidRPr="00892C53">
        <w:rPr>
          <w:rFonts w:cs="JournalC"/>
        </w:rPr>
        <w:t>-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 xml:space="preserve">ров, </w:t>
      </w:r>
      <w:proofErr w:type="gramStart"/>
      <w:r w:rsidRPr="00892C53">
        <w:rPr>
          <w:rFonts w:cs="JournalC"/>
        </w:rPr>
        <w:t>использующих</w:t>
      </w:r>
      <w:proofErr w:type="gramEnd"/>
      <w:r w:rsidRPr="00892C53">
        <w:rPr>
          <w:rFonts w:cs="JournalC"/>
        </w:rPr>
        <w:t xml:space="preserve"> для своей работы только энергию регулируемой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>среды;</w:t>
      </w:r>
    </w:p>
    <w:p w:rsidR="00892C53" w:rsidRPr="00892C53" w:rsidRDefault="00892C53" w:rsidP="00892C53">
      <w:r w:rsidRPr="00892C53">
        <w:rPr>
          <w:rFonts w:cs="JournalC"/>
        </w:rPr>
        <w:t xml:space="preserve">– ещё раз обратить внимание на то, что успешное решение </w:t>
      </w:r>
      <w:proofErr w:type="gramStart"/>
      <w:r w:rsidRPr="00892C53">
        <w:rPr>
          <w:rFonts w:cs="JournalC"/>
        </w:rPr>
        <w:t>за</w:t>
      </w:r>
      <w:proofErr w:type="gramEnd"/>
      <w:r w:rsidRPr="00892C53">
        <w:rPr>
          <w:rFonts w:cs="JournalC"/>
        </w:rPr>
        <w:t>-</w:t>
      </w:r>
    </w:p>
    <w:p w:rsidR="00D81493" w:rsidRDefault="00892C53" w:rsidP="00D81493">
      <w:r w:rsidRPr="00892C53">
        <w:rPr>
          <w:rFonts w:cs="JournalC"/>
        </w:rPr>
        <w:t xml:space="preserve">– ещё раз обратить внимание на то, что успешное решение </w:t>
      </w:r>
      <w:proofErr w:type="gramStart"/>
      <w:r w:rsidRPr="00892C53">
        <w:rPr>
          <w:rFonts w:cs="JournalC"/>
        </w:rPr>
        <w:t>за</w:t>
      </w:r>
      <w:proofErr w:type="gramEnd"/>
      <w:r w:rsidRPr="00892C53">
        <w:rPr>
          <w:rFonts w:cs="JournalC"/>
        </w:rPr>
        <w:t>-</w:t>
      </w:r>
    </w:p>
    <w:p w:rsidR="00892C53" w:rsidRPr="00D81493" w:rsidRDefault="00892C53" w:rsidP="00D81493">
      <w:proofErr w:type="gramStart"/>
      <w:r w:rsidRPr="00892C53">
        <w:rPr>
          <w:rFonts w:cs="JournalC"/>
        </w:rPr>
        <w:t>дач создания конкурентоспособной новой техники (систем, машин,</w:t>
      </w:r>
      <w:proofErr w:type="gramEnd"/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 xml:space="preserve">оборудования и приборов) зачастую возможно только при </w:t>
      </w:r>
      <w:proofErr w:type="spellStart"/>
      <w:r w:rsidRPr="00892C53">
        <w:rPr>
          <w:rFonts w:cs="JournalC"/>
        </w:rPr>
        <w:t>привле</w:t>
      </w:r>
      <w:proofErr w:type="spellEnd"/>
      <w:r w:rsidRPr="00892C53">
        <w:rPr>
          <w:rFonts w:cs="JournalC"/>
        </w:rPr>
        <w:t>-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892C53">
        <w:rPr>
          <w:rFonts w:cs="JournalC"/>
        </w:rPr>
        <w:t>чении</w:t>
      </w:r>
      <w:proofErr w:type="spellEnd"/>
      <w:r w:rsidRPr="00892C53">
        <w:rPr>
          <w:rFonts w:cs="JournalC"/>
        </w:rPr>
        <w:t xml:space="preserve"> ресурсов многих дисциплин, на стыках которых и находят-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892C53">
        <w:rPr>
          <w:rFonts w:cs="JournalC"/>
        </w:rPr>
        <w:t>ся</w:t>
      </w:r>
      <w:proofErr w:type="spellEnd"/>
      <w:r w:rsidRPr="00892C53">
        <w:rPr>
          <w:rFonts w:cs="JournalC"/>
        </w:rPr>
        <w:t xml:space="preserve"> решения, способные дать существенные результаты: например,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 xml:space="preserve">большинство регуляторов являются одновременно </w:t>
      </w:r>
      <w:proofErr w:type="spellStart"/>
      <w:r w:rsidRPr="00892C53">
        <w:rPr>
          <w:rFonts w:cs="JournalC"/>
        </w:rPr>
        <w:t>тепломеханиче</w:t>
      </w:r>
      <w:proofErr w:type="spellEnd"/>
      <w:r w:rsidRPr="00892C53">
        <w:rPr>
          <w:rFonts w:cs="JournalC"/>
        </w:rPr>
        <w:t>-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892C53">
        <w:rPr>
          <w:rFonts w:cs="JournalC"/>
        </w:rPr>
        <w:t>скими</w:t>
      </w:r>
      <w:proofErr w:type="spellEnd"/>
      <w:r w:rsidRPr="00892C53">
        <w:rPr>
          <w:rFonts w:cs="JournalC"/>
        </w:rPr>
        <w:t>, гидравлическими или газодинамическими, электрическими</w:t>
      </w: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892C53">
        <w:rPr>
          <w:rFonts w:cs="JournalC"/>
        </w:rPr>
        <w:t xml:space="preserve">устройствами, реализующими законы </w:t>
      </w:r>
      <w:proofErr w:type="gramStart"/>
      <w:r w:rsidRPr="00892C53">
        <w:rPr>
          <w:rFonts w:cs="JournalC"/>
        </w:rPr>
        <w:t>автоматического</w:t>
      </w:r>
      <w:proofErr w:type="gramEnd"/>
      <w:r w:rsidRPr="00892C53">
        <w:rPr>
          <w:rFonts w:cs="JournalC"/>
        </w:rPr>
        <w:t xml:space="preserve"> </w:t>
      </w:r>
      <w:proofErr w:type="spellStart"/>
      <w:r w:rsidRPr="00892C53">
        <w:rPr>
          <w:rFonts w:cs="JournalC"/>
        </w:rPr>
        <w:t>регулиро</w:t>
      </w:r>
      <w:proofErr w:type="spellEnd"/>
      <w:r w:rsidRPr="00892C53">
        <w:rPr>
          <w:rFonts w:cs="JournalC"/>
        </w:rPr>
        <w:t>-</w:t>
      </w:r>
    </w:p>
    <w:p w:rsid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892C53">
        <w:rPr>
          <w:rFonts w:cs="JournalC"/>
        </w:rPr>
        <w:t>вания</w:t>
      </w:r>
      <w:proofErr w:type="spellEnd"/>
      <w:r w:rsidRPr="00892C53">
        <w:rPr>
          <w:rFonts w:cs="JournalC"/>
        </w:rPr>
        <w:t>.</w:t>
      </w:r>
    </w:p>
    <w:p w:rsid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"/>
        </w:rPr>
      </w:pPr>
    </w:p>
    <w:p w:rsidR="00892C53" w:rsidRPr="00892C53" w:rsidRDefault="00892C53" w:rsidP="00892C53">
      <w:pPr>
        <w:autoSpaceDE w:val="0"/>
        <w:autoSpaceDN w:val="0"/>
        <w:adjustRightInd w:val="0"/>
        <w:spacing w:after="0" w:line="240" w:lineRule="auto"/>
        <w:rPr>
          <w:rFonts w:cs="JournalC-Bold"/>
          <w:b/>
          <w:bCs/>
        </w:rPr>
      </w:pPr>
      <w:r w:rsidRPr="00892C53">
        <w:rPr>
          <w:rFonts w:cs="JournalC"/>
        </w:rPr>
        <w:t xml:space="preserve">                        </w:t>
      </w:r>
      <w:r w:rsidR="008E2514">
        <w:rPr>
          <w:rFonts w:cs="JournalC"/>
        </w:rPr>
        <w:t xml:space="preserve">                                    </w:t>
      </w:r>
      <w:r w:rsidRPr="00892C53">
        <w:rPr>
          <w:rFonts w:cs="JournalC"/>
        </w:rPr>
        <w:t xml:space="preserve"> </w:t>
      </w:r>
      <w:r w:rsidRPr="00892C53">
        <w:rPr>
          <w:rFonts w:cs="JournalC-Bold"/>
          <w:b/>
          <w:bCs/>
        </w:rPr>
        <w:t>Глава 1</w:t>
      </w:r>
    </w:p>
    <w:p w:rsidR="00892C53" w:rsidRDefault="008E2514" w:rsidP="00892C53">
      <w:pPr>
        <w:autoSpaceDE w:val="0"/>
        <w:autoSpaceDN w:val="0"/>
        <w:adjustRightInd w:val="0"/>
        <w:spacing w:after="0" w:line="240" w:lineRule="auto"/>
        <w:rPr>
          <w:rFonts w:cs="JournalC-Bold"/>
          <w:b/>
          <w:bCs/>
        </w:rPr>
      </w:pPr>
      <w:r>
        <w:rPr>
          <w:rFonts w:cs="JournalC-Bold"/>
          <w:b/>
          <w:bCs/>
        </w:rPr>
        <w:lastRenderedPageBreak/>
        <w:t xml:space="preserve">         </w:t>
      </w:r>
      <w:r w:rsidR="00892C53" w:rsidRPr="00892C53">
        <w:rPr>
          <w:rFonts w:cs="JournalC-Bold"/>
          <w:b/>
          <w:bCs/>
        </w:rPr>
        <w:t>СИСТЕМЫ АВТОМАТИЧЕСКОГО</w:t>
      </w:r>
      <w:r>
        <w:rPr>
          <w:rFonts w:cs="JournalC-Bold"/>
          <w:b/>
          <w:bCs/>
        </w:rPr>
        <w:t xml:space="preserve"> </w:t>
      </w:r>
      <w:r w:rsidR="00892C53" w:rsidRPr="00892C53">
        <w:rPr>
          <w:rFonts w:cs="JournalC-Bold"/>
          <w:b/>
          <w:bCs/>
        </w:rPr>
        <w:t>РЕГУЛИРОВАНИЯ И</w:t>
      </w:r>
      <w:r>
        <w:rPr>
          <w:rFonts w:cs="JournalC-Bold"/>
          <w:b/>
          <w:bCs/>
        </w:rPr>
        <w:t xml:space="preserve"> </w:t>
      </w:r>
      <w:r w:rsidR="00892C53" w:rsidRPr="00892C53">
        <w:rPr>
          <w:rFonts w:cs="JournalC-Bold"/>
          <w:b/>
          <w:bCs/>
        </w:rPr>
        <w:t>РЕГУЛЯТОРЫ</w:t>
      </w:r>
    </w:p>
    <w:p w:rsidR="007D555C" w:rsidRDefault="008E2514" w:rsidP="00892C53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proofErr w:type="gramStart"/>
      <w:r w:rsidRPr="008E2514">
        <w:rPr>
          <w:rFonts w:cs="JournalC-Bold"/>
          <w:bCs/>
        </w:rPr>
        <w:t>В этой</w:t>
      </w:r>
      <w:r>
        <w:rPr>
          <w:rFonts w:cs="JournalC-Bold"/>
          <w:bCs/>
        </w:rPr>
        <w:t xml:space="preserve"> главе даются общие понятия о системах автоматического</w:t>
      </w:r>
      <w:proofErr w:type="gramEnd"/>
    </w:p>
    <w:p w:rsidR="007D555C" w:rsidRDefault="008E2514" w:rsidP="00892C53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r>
        <w:rPr>
          <w:rFonts w:cs="JournalC-Bold"/>
          <w:bCs/>
        </w:rPr>
        <w:t xml:space="preserve"> регулирования (САР)</w:t>
      </w:r>
      <w:proofErr w:type="gramStart"/>
      <w:r>
        <w:rPr>
          <w:rFonts w:cs="JournalC-Bold"/>
          <w:bCs/>
        </w:rPr>
        <w:t>,р</w:t>
      </w:r>
      <w:proofErr w:type="gramEnd"/>
      <w:r>
        <w:rPr>
          <w:rFonts w:cs="JournalC-Bold"/>
          <w:bCs/>
        </w:rPr>
        <w:t>ассматриваются принципиальные схемы</w:t>
      </w:r>
    </w:p>
    <w:p w:rsidR="008E2514" w:rsidRDefault="008E2514" w:rsidP="00892C53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r>
        <w:rPr>
          <w:rFonts w:cs="JournalC-Bold"/>
          <w:bCs/>
        </w:rPr>
        <w:t xml:space="preserve"> САР с регуляторами и</w:t>
      </w:r>
      <w:r w:rsidR="007D555C">
        <w:rPr>
          <w:rFonts w:cs="JournalC-Bold"/>
          <w:bCs/>
        </w:rPr>
        <w:t xml:space="preserve"> </w:t>
      </w:r>
      <w:r>
        <w:rPr>
          <w:rFonts w:cs="JournalC-Bold"/>
          <w:bCs/>
        </w:rPr>
        <w:t>основные законы регулирования.</w:t>
      </w:r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7D555C">
        <w:rPr>
          <w:rFonts w:cs="JournalC-Bold"/>
          <w:bCs/>
        </w:rPr>
        <w:t xml:space="preserve"> </w:t>
      </w:r>
      <w:r w:rsidRPr="007D555C">
        <w:rPr>
          <w:rFonts w:cs="JournalC"/>
        </w:rPr>
        <w:t xml:space="preserve">Функциональная связь между выходной величиной </w:t>
      </w:r>
      <w:proofErr w:type="spellStart"/>
      <w:r w:rsidRPr="007D555C">
        <w:rPr>
          <w:rFonts w:cs="JournalC"/>
        </w:rPr>
        <w:t>регулято</w:t>
      </w:r>
      <w:proofErr w:type="spellEnd"/>
      <w:r w:rsidRPr="007D555C">
        <w:rPr>
          <w:rFonts w:cs="JournalC"/>
        </w:rPr>
        <w:t>-</w:t>
      </w:r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proofErr w:type="gramStart"/>
      <w:r w:rsidRPr="007D555C">
        <w:rPr>
          <w:rFonts w:cs="JournalC"/>
        </w:rPr>
        <w:t>ра</w:t>
      </w:r>
      <w:proofErr w:type="spellEnd"/>
      <w:r w:rsidRPr="007D555C">
        <w:rPr>
          <w:rFonts w:cs="JournalC"/>
        </w:rPr>
        <w:t xml:space="preserve">, т.е. регулирующим воздействием (изменение положения </w:t>
      </w:r>
      <w:proofErr w:type="spellStart"/>
      <w:r w:rsidRPr="007D555C">
        <w:rPr>
          <w:rFonts w:cs="JournalC"/>
        </w:rPr>
        <w:t>регу</w:t>
      </w:r>
      <w:proofErr w:type="spellEnd"/>
      <w:r w:rsidRPr="007D555C">
        <w:rPr>
          <w:rFonts w:cs="JournalC"/>
        </w:rPr>
        <w:t>-</w:t>
      </w:r>
      <w:proofErr w:type="gramEnd"/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7D555C">
        <w:rPr>
          <w:rFonts w:cs="JournalC"/>
        </w:rPr>
        <w:t>лирующего</w:t>
      </w:r>
      <w:proofErr w:type="spellEnd"/>
      <w:r w:rsidRPr="007D555C">
        <w:rPr>
          <w:rFonts w:cs="JournalC"/>
        </w:rPr>
        <w:t xml:space="preserve"> элемента) и его входной величиной (отклонением ре-</w:t>
      </w:r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proofErr w:type="gramStart"/>
      <w:r w:rsidRPr="007D555C">
        <w:rPr>
          <w:rFonts w:cs="JournalC"/>
        </w:rPr>
        <w:t>гулируемого</w:t>
      </w:r>
      <w:proofErr w:type="spellEnd"/>
      <w:r w:rsidRPr="007D555C">
        <w:rPr>
          <w:rFonts w:cs="JournalC"/>
        </w:rPr>
        <w:t xml:space="preserve"> параметра) в установившемся движении </w:t>
      </w:r>
      <w:proofErr w:type="gramEnd"/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7D555C">
        <w:rPr>
          <w:rFonts w:cs="JournalC"/>
        </w:rPr>
        <w:t>называется законом регулирования. В соответствии с реализуемы-</w:t>
      </w:r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7D555C">
        <w:rPr>
          <w:rFonts w:cs="JournalC"/>
        </w:rPr>
        <w:t>ми регуляторами законами регулирования различают следующие</w:t>
      </w:r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7D555C">
        <w:rPr>
          <w:rFonts w:cs="JournalC"/>
        </w:rPr>
        <w:t>основные их типы:</w:t>
      </w:r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7D555C">
        <w:rPr>
          <w:rFonts w:cs="JournalC"/>
        </w:rPr>
        <w:t xml:space="preserve">– позиционные (релейные), </w:t>
      </w:r>
      <w:proofErr w:type="spellStart"/>
      <w:r w:rsidRPr="007D555C">
        <w:rPr>
          <w:rFonts w:cs="JournalC-Italic"/>
          <w:i/>
          <w:iCs/>
        </w:rPr>
        <w:t>П</w:t>
      </w:r>
      <w:proofErr w:type="gramStart"/>
      <w:r w:rsidRPr="007D555C">
        <w:rPr>
          <w:rFonts w:cs="JournalC-Italic"/>
          <w:i/>
          <w:iCs/>
        </w:rPr>
        <w:t>з</w:t>
      </w:r>
      <w:proofErr w:type="spellEnd"/>
      <w:r w:rsidRPr="007D555C">
        <w:rPr>
          <w:rFonts w:cs="JournalC-Italic"/>
          <w:i/>
          <w:iCs/>
        </w:rPr>
        <w:t>(</w:t>
      </w:r>
      <w:proofErr w:type="spellStart"/>
      <w:proofErr w:type="gramEnd"/>
      <w:r w:rsidRPr="007D555C">
        <w:rPr>
          <w:rFonts w:cs="JournalC-Italic"/>
          <w:i/>
          <w:iCs/>
        </w:rPr>
        <w:t>Рз</w:t>
      </w:r>
      <w:proofErr w:type="spellEnd"/>
      <w:r w:rsidRPr="007D555C">
        <w:rPr>
          <w:rFonts w:cs="JournalC-Italic"/>
          <w:i/>
          <w:iCs/>
        </w:rPr>
        <w:t>)</w:t>
      </w:r>
      <w:r w:rsidRPr="007D555C">
        <w:rPr>
          <w:rFonts w:cs="JournalC"/>
        </w:rPr>
        <w:t>-регуляторы;</w:t>
      </w:r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7D555C">
        <w:rPr>
          <w:rFonts w:cs="JournalC"/>
        </w:rPr>
        <w:t xml:space="preserve">– пропорциональные (статические), </w:t>
      </w:r>
      <w:proofErr w:type="spellStart"/>
      <w:r w:rsidRPr="007D555C">
        <w:rPr>
          <w:rFonts w:cs="JournalC-Italic"/>
          <w:i/>
          <w:iCs/>
        </w:rPr>
        <w:t>П-</w:t>
      </w:r>
      <w:r w:rsidRPr="007D555C">
        <w:rPr>
          <w:rFonts w:cs="JournalC"/>
        </w:rPr>
        <w:t>регуляторы</w:t>
      </w:r>
      <w:proofErr w:type="spellEnd"/>
      <w:r w:rsidRPr="007D555C">
        <w:rPr>
          <w:rFonts w:cs="JournalC"/>
        </w:rPr>
        <w:t>;</w:t>
      </w:r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7D555C">
        <w:rPr>
          <w:rFonts w:cs="JournalC"/>
        </w:rPr>
        <w:t xml:space="preserve">– интегральные (астатические), </w:t>
      </w:r>
      <w:proofErr w:type="spellStart"/>
      <w:proofErr w:type="gramStart"/>
      <w:r w:rsidRPr="007D555C">
        <w:rPr>
          <w:rFonts w:cs="JournalC-Italic"/>
          <w:i/>
          <w:iCs/>
        </w:rPr>
        <w:t>И</w:t>
      </w:r>
      <w:r w:rsidRPr="007D555C">
        <w:rPr>
          <w:rFonts w:cs="JournalC"/>
        </w:rPr>
        <w:t>-регуляторы</w:t>
      </w:r>
      <w:proofErr w:type="spellEnd"/>
      <w:proofErr w:type="gramEnd"/>
      <w:r w:rsidRPr="007D555C">
        <w:rPr>
          <w:rFonts w:cs="JournalC"/>
        </w:rPr>
        <w:t>;</w:t>
      </w:r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7D555C">
        <w:rPr>
          <w:rFonts w:cs="JournalC"/>
        </w:rPr>
        <w:t xml:space="preserve">– пропорционально-интегральные, </w:t>
      </w:r>
      <w:r w:rsidRPr="007D555C">
        <w:rPr>
          <w:rFonts w:cs="JournalC-Italic"/>
          <w:i/>
          <w:iCs/>
        </w:rPr>
        <w:t>ПИ</w:t>
      </w:r>
      <w:r w:rsidRPr="007D555C">
        <w:rPr>
          <w:rFonts w:cs="JournalC"/>
        </w:rPr>
        <w:t>-регуляторы;</w:t>
      </w:r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7D555C">
        <w:rPr>
          <w:rFonts w:cs="JournalC"/>
        </w:rPr>
        <w:t xml:space="preserve">– пропорционально-дифференциальные, </w:t>
      </w:r>
      <w:proofErr w:type="spellStart"/>
      <w:r w:rsidRPr="007D555C">
        <w:rPr>
          <w:rFonts w:cs="JournalC-Italic"/>
          <w:i/>
          <w:iCs/>
        </w:rPr>
        <w:t>ПД</w:t>
      </w:r>
      <w:r w:rsidRPr="007D555C">
        <w:rPr>
          <w:rFonts w:cs="JournalC"/>
        </w:rPr>
        <w:t>-регуляторы</w:t>
      </w:r>
      <w:proofErr w:type="spellEnd"/>
      <w:r w:rsidRPr="007D555C">
        <w:rPr>
          <w:rFonts w:cs="JournalC"/>
        </w:rPr>
        <w:t>;</w:t>
      </w:r>
    </w:p>
    <w:p w:rsidR="008E2514" w:rsidRPr="007D555C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 w:rsidRPr="007D555C">
        <w:rPr>
          <w:rFonts w:cs="JournalC"/>
        </w:rPr>
        <w:t xml:space="preserve">– </w:t>
      </w:r>
      <w:proofErr w:type="spellStart"/>
      <w:r w:rsidRPr="007D555C">
        <w:rPr>
          <w:rFonts w:cs="JournalC"/>
        </w:rPr>
        <w:t>пропорционально-интегрально-дифференциальные</w:t>
      </w:r>
      <w:proofErr w:type="spellEnd"/>
      <w:r w:rsidRPr="007D555C">
        <w:rPr>
          <w:rFonts w:cs="JournalC"/>
        </w:rPr>
        <w:t xml:space="preserve">, </w:t>
      </w:r>
      <w:proofErr w:type="spellStart"/>
      <w:r w:rsidRPr="007D555C">
        <w:rPr>
          <w:rFonts w:cs="JournalC-Italic"/>
          <w:i/>
          <w:iCs/>
        </w:rPr>
        <w:t>ПИД</w:t>
      </w:r>
      <w:r w:rsidRPr="007D555C">
        <w:rPr>
          <w:rFonts w:cs="JournalC"/>
        </w:rPr>
        <w:t>-ре</w:t>
      </w:r>
      <w:proofErr w:type="spellEnd"/>
      <w:r w:rsidRPr="007D555C">
        <w:rPr>
          <w:rFonts w:cs="JournalC"/>
        </w:rPr>
        <w:t>-</w:t>
      </w:r>
    </w:p>
    <w:p w:rsidR="008E2514" w:rsidRDefault="008E2514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proofErr w:type="spellStart"/>
      <w:r w:rsidRPr="007D555C">
        <w:rPr>
          <w:rFonts w:cs="JournalC"/>
        </w:rPr>
        <w:t>гуляторы</w:t>
      </w:r>
      <w:proofErr w:type="spellEnd"/>
      <w:r w:rsidRPr="007D555C">
        <w:rPr>
          <w:rFonts w:cs="JournalC"/>
        </w:rPr>
        <w:t>.</w:t>
      </w:r>
    </w:p>
    <w:p w:rsidR="007D555C" w:rsidRDefault="007D555C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>
        <w:rPr>
          <w:rFonts w:cs="JournalC"/>
        </w:rPr>
        <w:t>В этом же разделе книги приведена классификация регуляторов</w:t>
      </w:r>
    </w:p>
    <w:p w:rsidR="007D555C" w:rsidRDefault="007D555C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>
        <w:rPr>
          <w:rFonts w:cs="JournalC"/>
        </w:rPr>
        <w:t xml:space="preserve"> по конструктивным признакам, </w:t>
      </w:r>
      <w:proofErr w:type="gramStart"/>
      <w:r>
        <w:rPr>
          <w:rFonts w:cs="JournalC"/>
        </w:rPr>
        <w:t>монтажные</w:t>
      </w:r>
      <w:proofErr w:type="gramEnd"/>
      <w:r>
        <w:rPr>
          <w:rFonts w:cs="JournalC"/>
        </w:rPr>
        <w:t xml:space="preserve"> и эксплуатационные</w:t>
      </w:r>
    </w:p>
    <w:p w:rsidR="0038213D" w:rsidRDefault="007D555C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>
        <w:rPr>
          <w:rFonts w:cs="JournalC"/>
        </w:rPr>
        <w:t xml:space="preserve"> требования и схемы </w:t>
      </w:r>
      <w:r w:rsidR="0038213D">
        <w:rPr>
          <w:rFonts w:cs="JournalC"/>
        </w:rPr>
        <w:t>их установок, рассмотрены основные</w:t>
      </w:r>
    </w:p>
    <w:p w:rsidR="007D555C" w:rsidRDefault="0038213D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  <w:r>
        <w:rPr>
          <w:rFonts w:cs="JournalC"/>
        </w:rPr>
        <w:t xml:space="preserve"> характеристики регуляторов.</w:t>
      </w:r>
    </w:p>
    <w:p w:rsidR="0038213D" w:rsidRDefault="0038213D" w:rsidP="008E2514">
      <w:pPr>
        <w:autoSpaceDE w:val="0"/>
        <w:autoSpaceDN w:val="0"/>
        <w:adjustRightInd w:val="0"/>
        <w:spacing w:after="0" w:line="240" w:lineRule="auto"/>
        <w:rPr>
          <w:rFonts w:cs="JournalC"/>
        </w:rPr>
      </w:pPr>
    </w:p>
    <w:p w:rsidR="0038213D" w:rsidRPr="006832A6" w:rsidRDefault="0038213D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/>
          <w:bCs/>
        </w:rPr>
      </w:pPr>
      <w:r w:rsidRPr="006832A6">
        <w:rPr>
          <w:rFonts w:cs="JournalC"/>
        </w:rPr>
        <w:t xml:space="preserve">                                 </w:t>
      </w:r>
      <w:r w:rsidR="006832A6">
        <w:rPr>
          <w:rFonts w:cs="JournalC"/>
        </w:rPr>
        <w:t xml:space="preserve">                        </w:t>
      </w:r>
      <w:r w:rsidRPr="006832A6">
        <w:rPr>
          <w:rFonts w:cs="JournalC"/>
        </w:rPr>
        <w:t xml:space="preserve"> </w:t>
      </w:r>
      <w:r w:rsidRPr="006832A6">
        <w:rPr>
          <w:rFonts w:cs="JournalC-Bold"/>
          <w:b/>
          <w:bCs/>
        </w:rPr>
        <w:t>Глава 2</w:t>
      </w:r>
    </w:p>
    <w:p w:rsidR="0038213D" w:rsidRDefault="006832A6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/>
          <w:bCs/>
        </w:rPr>
      </w:pPr>
      <w:r>
        <w:rPr>
          <w:rFonts w:cs="JournalC-Bold"/>
          <w:b/>
          <w:bCs/>
        </w:rPr>
        <w:t xml:space="preserve">                                   </w:t>
      </w:r>
      <w:r w:rsidR="0038213D" w:rsidRPr="006832A6">
        <w:rPr>
          <w:rFonts w:cs="JournalC-Bold"/>
          <w:b/>
          <w:bCs/>
        </w:rPr>
        <w:t>Конструирование регуляторов</w:t>
      </w:r>
    </w:p>
    <w:p w:rsidR="006832A6" w:rsidRDefault="006832A6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</w:p>
    <w:p w:rsidR="006832A6" w:rsidRDefault="006832A6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r>
        <w:rPr>
          <w:rFonts w:cs="JournalC-Bold"/>
          <w:bCs/>
        </w:rPr>
        <w:t>В этой главе рассмотрены все этапы конструирования регуляторов</w:t>
      </w:r>
    </w:p>
    <w:p w:rsidR="00C461B5" w:rsidRDefault="00C461B5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</w:p>
    <w:p w:rsidR="006832A6" w:rsidRDefault="006832A6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r>
        <w:rPr>
          <w:rFonts w:cs="JournalC-Bold"/>
          <w:bCs/>
        </w:rPr>
        <w:t>от разработки технических требований до рабочего проектирования,</w:t>
      </w:r>
    </w:p>
    <w:p w:rsidR="00C461B5" w:rsidRDefault="00C461B5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</w:p>
    <w:p w:rsidR="006832A6" w:rsidRDefault="006832A6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proofErr w:type="gramStart"/>
      <w:r>
        <w:rPr>
          <w:rFonts w:cs="JournalC-Bold"/>
          <w:bCs/>
        </w:rPr>
        <w:t>приведены методики и примеры различных расчётов (гидравлических,</w:t>
      </w:r>
      <w:proofErr w:type="gramEnd"/>
    </w:p>
    <w:p w:rsidR="00C461B5" w:rsidRDefault="00C461B5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</w:p>
    <w:p w:rsidR="00B35348" w:rsidRDefault="006832A6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r>
        <w:rPr>
          <w:rFonts w:cs="JournalC-Bold"/>
          <w:bCs/>
        </w:rPr>
        <w:t>силовых, тепловых, надёжности и т.д.) регуляторов</w:t>
      </w:r>
      <w:r w:rsidR="00B35348">
        <w:rPr>
          <w:rFonts w:cs="JournalC-Bold"/>
          <w:bCs/>
        </w:rPr>
        <w:t xml:space="preserve"> в целом и отдельных</w:t>
      </w:r>
    </w:p>
    <w:p w:rsidR="00C461B5" w:rsidRDefault="00C461B5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</w:p>
    <w:p w:rsidR="00B35348" w:rsidRDefault="00B35348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r>
        <w:rPr>
          <w:rFonts w:cs="JournalC-Bold"/>
          <w:bCs/>
        </w:rPr>
        <w:t>узлов и деталей, расчёты статических и динамических характеристик ре-</w:t>
      </w:r>
    </w:p>
    <w:p w:rsidR="00C461B5" w:rsidRDefault="00C461B5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</w:p>
    <w:p w:rsidR="00B35348" w:rsidRDefault="00B35348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proofErr w:type="spellStart"/>
      <w:r>
        <w:rPr>
          <w:rFonts w:cs="JournalC-Bold"/>
          <w:bCs/>
        </w:rPr>
        <w:t>гуляторов</w:t>
      </w:r>
      <w:proofErr w:type="spellEnd"/>
      <w:r>
        <w:rPr>
          <w:rFonts w:cs="JournalC-Bold"/>
          <w:bCs/>
        </w:rPr>
        <w:t>. В процессе изложения даются ссылки на современные стандарты</w:t>
      </w:r>
    </w:p>
    <w:p w:rsidR="00C461B5" w:rsidRDefault="00C461B5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</w:p>
    <w:p w:rsidR="00E35BE7" w:rsidRDefault="00B35348" w:rsidP="0038213D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r>
        <w:rPr>
          <w:rFonts w:cs="JournalC-Bold"/>
          <w:bCs/>
        </w:rPr>
        <w:t>и приводятся справочные материалы.</w:t>
      </w:r>
      <w:r w:rsidR="00E35BE7">
        <w:rPr>
          <w:rFonts w:cs="JournalC-Bold"/>
          <w:bCs/>
        </w:rPr>
        <w:t xml:space="preserve"> Рассматриваются особенности</w:t>
      </w:r>
    </w:p>
    <w:p w:rsidR="00EA4E90" w:rsidRDefault="00EA4E90" w:rsidP="00E35BE7">
      <w:pPr>
        <w:tabs>
          <w:tab w:val="left" w:pos="5640"/>
        </w:tabs>
        <w:rPr>
          <w:rFonts w:cs="JournalC-Bold"/>
          <w:bCs/>
        </w:rPr>
      </w:pPr>
    </w:p>
    <w:p w:rsidR="003F157C" w:rsidRDefault="00E35BE7" w:rsidP="00E35BE7">
      <w:pPr>
        <w:tabs>
          <w:tab w:val="left" w:pos="5640"/>
        </w:tabs>
        <w:rPr>
          <w:rFonts w:cs="JournalC-Bold"/>
        </w:rPr>
      </w:pPr>
      <w:r>
        <w:rPr>
          <w:rFonts w:cs="JournalC-Bold"/>
          <w:bCs/>
        </w:rPr>
        <w:t xml:space="preserve"> конструкций регуляторов </w:t>
      </w:r>
      <w:r w:rsidR="003F157C">
        <w:rPr>
          <w:rFonts w:cs="JournalC-Bold"/>
          <w:bCs/>
        </w:rPr>
        <w:t>для</w:t>
      </w:r>
      <w:r>
        <w:rPr>
          <w:rFonts w:cs="JournalC-Bold"/>
          <w:bCs/>
        </w:rPr>
        <w:t xml:space="preserve"> режим</w:t>
      </w:r>
      <w:r w:rsidR="003F157C">
        <w:rPr>
          <w:rFonts w:cs="JournalC-Bold"/>
          <w:bCs/>
        </w:rPr>
        <w:t>ов</w:t>
      </w:r>
      <w:r>
        <w:rPr>
          <w:rFonts w:cs="JournalC-Bold"/>
          <w:bCs/>
        </w:rPr>
        <w:t xml:space="preserve"> к</w:t>
      </w:r>
      <w:r>
        <w:rPr>
          <w:rFonts w:cs="JournalC-Bold"/>
        </w:rPr>
        <w:t>авитации и критического истечения.</w:t>
      </w:r>
      <w:r w:rsidR="003F157C">
        <w:rPr>
          <w:rFonts w:cs="JournalC-Bold"/>
        </w:rPr>
        <w:t xml:space="preserve">           </w:t>
      </w:r>
    </w:p>
    <w:p w:rsidR="003F157C" w:rsidRDefault="003F157C" w:rsidP="00E35BE7">
      <w:pPr>
        <w:tabs>
          <w:tab w:val="left" w:pos="5640"/>
        </w:tabs>
        <w:rPr>
          <w:rFonts w:cs="JournalC-Bold"/>
        </w:rPr>
      </w:pPr>
      <w:r>
        <w:rPr>
          <w:rFonts w:cs="JournalC-Bold"/>
        </w:rPr>
        <w:t xml:space="preserve">Значительная часть главы посвящена конструированию регуляторов </w:t>
      </w:r>
      <w:proofErr w:type="gramStart"/>
      <w:r>
        <w:rPr>
          <w:rFonts w:cs="JournalC-Bold"/>
        </w:rPr>
        <w:t>с</w:t>
      </w:r>
      <w:proofErr w:type="gramEnd"/>
    </w:p>
    <w:p w:rsidR="003F157C" w:rsidRDefault="003F157C" w:rsidP="00E35BE7">
      <w:pPr>
        <w:tabs>
          <w:tab w:val="left" w:pos="5640"/>
        </w:tabs>
        <w:rPr>
          <w:rFonts w:cs="JournalC-Bold"/>
        </w:rPr>
      </w:pPr>
      <w:r>
        <w:rPr>
          <w:rFonts w:cs="JournalC-Bold"/>
        </w:rPr>
        <w:t xml:space="preserve"> усилителями.</w:t>
      </w:r>
    </w:p>
    <w:p w:rsidR="00791EDB" w:rsidRDefault="00791EDB" w:rsidP="00E35BE7">
      <w:pPr>
        <w:tabs>
          <w:tab w:val="left" w:pos="5640"/>
        </w:tabs>
        <w:rPr>
          <w:rFonts w:cs="JournalC-Bold"/>
        </w:rPr>
      </w:pPr>
      <w:r>
        <w:rPr>
          <w:rFonts w:cs="JournalC-Bold"/>
        </w:rPr>
        <w:t xml:space="preserve">                                            </w:t>
      </w:r>
    </w:p>
    <w:p w:rsidR="005370E1" w:rsidRPr="005370E1" w:rsidRDefault="005370E1" w:rsidP="005370E1">
      <w:pPr>
        <w:autoSpaceDE w:val="0"/>
        <w:autoSpaceDN w:val="0"/>
        <w:adjustRightInd w:val="0"/>
        <w:spacing w:after="0" w:line="240" w:lineRule="auto"/>
        <w:rPr>
          <w:rFonts w:cs="JournalC-Bold"/>
          <w:b/>
          <w:bCs/>
        </w:rPr>
      </w:pPr>
      <w:r>
        <w:rPr>
          <w:rFonts w:cs="JournalC-Bold"/>
          <w:b/>
          <w:bCs/>
        </w:rPr>
        <w:t xml:space="preserve">                                                                    </w:t>
      </w:r>
      <w:r w:rsidRPr="005370E1">
        <w:rPr>
          <w:rFonts w:cs="JournalC-Bold"/>
          <w:b/>
          <w:bCs/>
        </w:rPr>
        <w:t>Глава 3</w:t>
      </w:r>
    </w:p>
    <w:p w:rsidR="003F157C" w:rsidRDefault="005370E1" w:rsidP="005370E1">
      <w:pPr>
        <w:tabs>
          <w:tab w:val="left" w:pos="5640"/>
        </w:tabs>
        <w:rPr>
          <w:rFonts w:cs="JournalC-Bold"/>
          <w:b/>
          <w:bCs/>
        </w:rPr>
      </w:pPr>
      <w:r>
        <w:rPr>
          <w:rFonts w:cs="JournalC-Bold"/>
          <w:b/>
          <w:bCs/>
        </w:rPr>
        <w:t xml:space="preserve">                                                   </w:t>
      </w:r>
      <w:r w:rsidRPr="005370E1">
        <w:rPr>
          <w:rFonts w:cs="JournalC-Bold"/>
          <w:b/>
          <w:bCs/>
        </w:rPr>
        <w:t>Испытания регуляторов</w:t>
      </w:r>
      <w:r w:rsidR="00C461B5">
        <w:rPr>
          <w:rFonts w:cs="JournalC-Bold"/>
          <w:b/>
          <w:bCs/>
        </w:rPr>
        <w:t xml:space="preserve"> </w:t>
      </w:r>
    </w:p>
    <w:p w:rsidR="00EA4E90" w:rsidRDefault="005370E1" w:rsidP="005370E1">
      <w:pPr>
        <w:tabs>
          <w:tab w:val="left" w:pos="5640"/>
        </w:tabs>
        <w:rPr>
          <w:rFonts w:cs="JournalC-Bold"/>
          <w:bCs/>
        </w:rPr>
      </w:pPr>
      <w:r>
        <w:rPr>
          <w:rFonts w:cs="JournalC-Bold"/>
          <w:bCs/>
        </w:rPr>
        <w:t xml:space="preserve">В этой главе обращено внимание читателей на </w:t>
      </w:r>
      <w:r w:rsidR="0052721E">
        <w:rPr>
          <w:rFonts w:cs="JournalC-Bold"/>
          <w:bCs/>
        </w:rPr>
        <w:t>мн</w:t>
      </w:r>
      <w:r>
        <w:rPr>
          <w:rFonts w:cs="JournalC-Bold"/>
          <w:bCs/>
        </w:rPr>
        <w:t>огообразие видов</w:t>
      </w:r>
    </w:p>
    <w:p w:rsidR="00EA4E90" w:rsidRDefault="005370E1" w:rsidP="005370E1">
      <w:pPr>
        <w:tabs>
          <w:tab w:val="left" w:pos="5640"/>
        </w:tabs>
        <w:rPr>
          <w:rFonts w:cs="JournalC-Bold"/>
          <w:bCs/>
        </w:rPr>
      </w:pPr>
      <w:r>
        <w:rPr>
          <w:rFonts w:cs="JournalC-Bold"/>
          <w:bCs/>
        </w:rPr>
        <w:lastRenderedPageBreak/>
        <w:t xml:space="preserve"> испытаний на</w:t>
      </w:r>
      <w:r w:rsidR="00EA4E90">
        <w:rPr>
          <w:rFonts w:cs="JournalC-Bold"/>
          <w:bCs/>
        </w:rPr>
        <w:t xml:space="preserve"> </w:t>
      </w:r>
      <w:r w:rsidR="00643CAA">
        <w:rPr>
          <w:rFonts w:cs="JournalC-Bold"/>
          <w:bCs/>
        </w:rPr>
        <w:t>в</w:t>
      </w:r>
      <w:r>
        <w:rPr>
          <w:rFonts w:cs="JournalC-Bold"/>
          <w:bCs/>
        </w:rPr>
        <w:t>се</w:t>
      </w:r>
      <w:r w:rsidR="00643CAA">
        <w:rPr>
          <w:rFonts w:cs="JournalC-Bold"/>
          <w:bCs/>
        </w:rPr>
        <w:t xml:space="preserve">х этапах создания регуляторов. </w:t>
      </w:r>
      <w:r w:rsidR="00C461B5">
        <w:rPr>
          <w:rFonts w:cs="JournalC-Bold"/>
          <w:bCs/>
        </w:rPr>
        <w:t>С её содержанием</w:t>
      </w:r>
    </w:p>
    <w:p w:rsidR="00EA4E90" w:rsidRDefault="00C461B5" w:rsidP="005370E1">
      <w:pPr>
        <w:tabs>
          <w:tab w:val="left" w:pos="5640"/>
        </w:tabs>
        <w:rPr>
          <w:rFonts w:cs="JournalC-Bold"/>
          <w:bCs/>
        </w:rPr>
      </w:pPr>
      <w:r>
        <w:rPr>
          <w:rFonts w:cs="JournalC-Bold"/>
          <w:bCs/>
        </w:rPr>
        <w:t xml:space="preserve"> особенно полезно будет ознакомиться конструкторам, разрабатывающим</w:t>
      </w:r>
    </w:p>
    <w:p w:rsidR="0017632B" w:rsidRDefault="00C461B5" w:rsidP="005370E1">
      <w:pPr>
        <w:tabs>
          <w:tab w:val="left" w:pos="5640"/>
        </w:tabs>
        <w:rPr>
          <w:rFonts w:cs="JournalC-Bold"/>
          <w:bCs/>
        </w:rPr>
      </w:pPr>
      <w:r>
        <w:rPr>
          <w:rFonts w:cs="JournalC-Bold"/>
          <w:bCs/>
        </w:rPr>
        <w:t xml:space="preserve"> программы испытаний и специалистам, проводящих их. </w:t>
      </w:r>
    </w:p>
    <w:p w:rsidR="00EA4E90" w:rsidRDefault="00643CAA" w:rsidP="0017632B">
      <w:pPr>
        <w:tabs>
          <w:tab w:val="left" w:pos="5640"/>
        </w:tabs>
        <w:rPr>
          <w:rFonts w:cs="JournalC-Bold"/>
          <w:bCs/>
        </w:rPr>
      </w:pPr>
      <w:r>
        <w:rPr>
          <w:rFonts w:cs="JournalC-Bold"/>
          <w:bCs/>
        </w:rPr>
        <w:t xml:space="preserve">Большая часть </w:t>
      </w:r>
      <w:r w:rsidR="00C461B5">
        <w:rPr>
          <w:rFonts w:cs="JournalC-Bold"/>
          <w:bCs/>
        </w:rPr>
        <w:t>её</w:t>
      </w:r>
      <w:r>
        <w:rPr>
          <w:rFonts w:cs="JournalC-Bold"/>
          <w:bCs/>
        </w:rPr>
        <w:t xml:space="preserve"> посвящена расходным испытаниям, которые</w:t>
      </w:r>
    </w:p>
    <w:p w:rsidR="00643CAA" w:rsidRDefault="00643CAA" w:rsidP="0017632B">
      <w:pPr>
        <w:tabs>
          <w:tab w:val="left" w:pos="5640"/>
        </w:tabs>
        <w:rPr>
          <w:rFonts w:cs="JournalC-Bold"/>
          <w:bCs/>
        </w:rPr>
      </w:pPr>
      <w:r>
        <w:rPr>
          <w:rFonts w:cs="JournalC-Bold"/>
          <w:bCs/>
        </w:rPr>
        <w:t xml:space="preserve"> </w:t>
      </w:r>
      <w:proofErr w:type="gramStart"/>
      <w:r w:rsidR="0017632B">
        <w:rPr>
          <w:rFonts w:cs="JournalC-Bold"/>
          <w:bCs/>
        </w:rPr>
        <w:t>обязательны</w:t>
      </w:r>
      <w:proofErr w:type="gramEnd"/>
      <w:r w:rsidR="0017632B">
        <w:rPr>
          <w:rFonts w:cs="JournalC-Bold"/>
          <w:bCs/>
        </w:rPr>
        <w:t xml:space="preserve"> </w:t>
      </w:r>
      <w:r>
        <w:rPr>
          <w:rFonts w:cs="JournalC-Bold"/>
          <w:bCs/>
        </w:rPr>
        <w:t xml:space="preserve"> при снятии статических и динамических характеристик.</w:t>
      </w:r>
    </w:p>
    <w:p w:rsidR="00EA4E90" w:rsidRDefault="004E2D1E" w:rsidP="00643CAA">
      <w:pPr>
        <w:tabs>
          <w:tab w:val="left" w:pos="7032"/>
        </w:tabs>
        <w:rPr>
          <w:rFonts w:cs="JournalC-Bold"/>
          <w:bCs/>
        </w:rPr>
      </w:pPr>
      <w:r>
        <w:rPr>
          <w:rFonts w:cs="JournalC-Bold"/>
          <w:bCs/>
        </w:rPr>
        <w:t xml:space="preserve">Описаны также методики проведения испытаний на надёжность, </w:t>
      </w:r>
    </w:p>
    <w:p w:rsidR="004E2D1E" w:rsidRDefault="004E2D1E" w:rsidP="00643CAA">
      <w:pPr>
        <w:tabs>
          <w:tab w:val="left" w:pos="7032"/>
        </w:tabs>
        <w:rPr>
          <w:rFonts w:cs="JournalC-Bold"/>
          <w:bCs/>
        </w:rPr>
      </w:pPr>
      <w:r>
        <w:rPr>
          <w:rFonts w:cs="JournalC-Bold"/>
          <w:bCs/>
        </w:rPr>
        <w:t>специальных испытаний:</w:t>
      </w:r>
    </w:p>
    <w:p w:rsidR="004E2D1E" w:rsidRDefault="00C461B5" w:rsidP="00643CAA">
      <w:pPr>
        <w:tabs>
          <w:tab w:val="left" w:pos="7032"/>
        </w:tabs>
        <w:rPr>
          <w:rFonts w:cs="JournalC-Bold"/>
          <w:bCs/>
        </w:rPr>
      </w:pPr>
      <w:proofErr w:type="gramStart"/>
      <w:r>
        <w:rPr>
          <w:rFonts w:cs="JournalC-Bold"/>
          <w:bCs/>
        </w:rPr>
        <w:t>к</w:t>
      </w:r>
      <w:r w:rsidR="004E2D1E">
        <w:rPr>
          <w:rFonts w:cs="JournalC-Bold"/>
          <w:bCs/>
        </w:rPr>
        <w:t>лиматических</w:t>
      </w:r>
      <w:proofErr w:type="gramEnd"/>
      <w:r w:rsidR="004E2D1E">
        <w:rPr>
          <w:rFonts w:cs="JournalC-Bold"/>
          <w:bCs/>
        </w:rPr>
        <w:t>, на сейсмостойкость, на огнесто</w:t>
      </w:r>
      <w:r>
        <w:rPr>
          <w:rFonts w:cs="JournalC-Bold"/>
          <w:bCs/>
        </w:rPr>
        <w:t>йк</w:t>
      </w:r>
      <w:r w:rsidR="004E2D1E">
        <w:rPr>
          <w:rFonts w:cs="JournalC-Bold"/>
          <w:bCs/>
        </w:rPr>
        <w:t>ость</w:t>
      </w:r>
      <w:r>
        <w:rPr>
          <w:rFonts w:cs="JournalC-Bold"/>
          <w:bCs/>
        </w:rPr>
        <w:t>.</w:t>
      </w:r>
    </w:p>
    <w:p w:rsidR="00C461B5" w:rsidRDefault="00C461B5" w:rsidP="00643CAA">
      <w:pPr>
        <w:tabs>
          <w:tab w:val="left" w:pos="7032"/>
        </w:tabs>
        <w:rPr>
          <w:rFonts w:cs="JournalC-Bold"/>
          <w:bCs/>
        </w:rPr>
      </w:pPr>
    </w:p>
    <w:p w:rsidR="00C461B5" w:rsidRDefault="00C461B5" w:rsidP="00C461B5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cs="JournalC-Bold"/>
          <w:bCs/>
        </w:rPr>
        <w:t xml:space="preserve">                                                                      </w:t>
      </w:r>
      <w:r>
        <w:rPr>
          <w:rFonts w:ascii="JournalC-Bold" w:hAnsi="JournalC-Bold" w:cs="JournalC-Bold"/>
          <w:b/>
          <w:bCs/>
          <w:sz w:val="17"/>
          <w:szCs w:val="17"/>
        </w:rPr>
        <w:t>Глава 4.</w:t>
      </w:r>
    </w:p>
    <w:p w:rsidR="00C461B5" w:rsidRDefault="00C461B5" w:rsidP="00C461B5">
      <w:pPr>
        <w:tabs>
          <w:tab w:val="left" w:pos="7032"/>
        </w:tabs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 xml:space="preserve">                                                 Выбор и настройка регуляторов</w:t>
      </w:r>
    </w:p>
    <w:p w:rsidR="00EA4E90" w:rsidRDefault="0017632B" w:rsidP="00C461B5">
      <w:pPr>
        <w:tabs>
          <w:tab w:val="left" w:pos="7032"/>
        </w:tabs>
        <w:rPr>
          <w:rFonts w:cs="JournalC-Bold"/>
          <w:bCs/>
        </w:rPr>
      </w:pPr>
      <w:r w:rsidRPr="00EA4E90">
        <w:rPr>
          <w:rFonts w:cs="JournalC-Bold"/>
          <w:bCs/>
        </w:rPr>
        <w:t>Эта глава в первую очередь предназначена для проектировщиков систем</w:t>
      </w:r>
      <w:r w:rsidR="00EA4E90">
        <w:rPr>
          <w:rFonts w:cs="JournalC-Bold"/>
          <w:bCs/>
        </w:rPr>
        <w:t>,</w:t>
      </w:r>
    </w:p>
    <w:p w:rsidR="00EA4E90" w:rsidRDefault="0017632B" w:rsidP="00C461B5">
      <w:pPr>
        <w:tabs>
          <w:tab w:val="left" w:pos="7032"/>
        </w:tabs>
        <w:rPr>
          <w:rFonts w:cs="JournalC-Bold"/>
          <w:bCs/>
        </w:rPr>
      </w:pPr>
      <w:r w:rsidRPr="00EA4E90">
        <w:rPr>
          <w:rFonts w:cs="JournalC-Bold"/>
          <w:bCs/>
        </w:rPr>
        <w:t xml:space="preserve">  для их монтажников и эксплуатационников. Она может быть также </w:t>
      </w:r>
      <w:r w:rsidR="00E17F47" w:rsidRPr="00EA4E90">
        <w:rPr>
          <w:rFonts w:cs="JournalC-Bold"/>
          <w:bCs/>
        </w:rPr>
        <w:t>полезна</w:t>
      </w:r>
    </w:p>
    <w:p w:rsidR="00EA4E90" w:rsidRDefault="00E17F47" w:rsidP="00C461B5">
      <w:pPr>
        <w:tabs>
          <w:tab w:val="left" w:pos="7032"/>
        </w:tabs>
        <w:rPr>
          <w:rFonts w:cs="JournalC-Bold"/>
          <w:bCs/>
        </w:rPr>
      </w:pPr>
      <w:r w:rsidRPr="00EA4E90">
        <w:rPr>
          <w:rFonts w:cs="JournalC-Bold"/>
          <w:bCs/>
        </w:rPr>
        <w:t xml:space="preserve"> </w:t>
      </w:r>
      <w:r w:rsidR="0017632B" w:rsidRPr="00EA4E90">
        <w:rPr>
          <w:rFonts w:cs="JournalC-Bold"/>
          <w:bCs/>
        </w:rPr>
        <w:t>специалистам</w:t>
      </w:r>
      <w:r w:rsidRPr="00EA4E90">
        <w:rPr>
          <w:rFonts w:cs="JournalC-Bold"/>
          <w:bCs/>
        </w:rPr>
        <w:t>-консультантам по применению регуляторов</w:t>
      </w:r>
      <w:r w:rsidR="00EA4E90">
        <w:rPr>
          <w:rFonts w:cs="JournalC-Bold"/>
          <w:bCs/>
        </w:rPr>
        <w:t xml:space="preserve"> </w:t>
      </w:r>
      <w:proofErr w:type="gramStart"/>
      <w:r w:rsidRPr="00EA4E90">
        <w:rPr>
          <w:rFonts w:cs="JournalC-Bold"/>
          <w:bCs/>
        </w:rPr>
        <w:t>в</w:t>
      </w:r>
      <w:proofErr w:type="gramEnd"/>
      <w:r w:rsidRPr="00EA4E90">
        <w:rPr>
          <w:rFonts w:cs="JournalC-Bold"/>
          <w:bCs/>
        </w:rPr>
        <w:t xml:space="preserve">  различных </w:t>
      </w:r>
    </w:p>
    <w:p w:rsidR="00EA4E90" w:rsidRDefault="00E17F47" w:rsidP="00C461B5">
      <w:pPr>
        <w:tabs>
          <w:tab w:val="left" w:pos="7032"/>
        </w:tabs>
        <w:rPr>
          <w:rFonts w:cs="JournalC-Bold"/>
          <w:bCs/>
        </w:rPr>
      </w:pPr>
      <w:r w:rsidRPr="00EA4E90">
        <w:rPr>
          <w:rFonts w:cs="JournalC-Bold"/>
          <w:bCs/>
        </w:rPr>
        <w:t xml:space="preserve">технологических </w:t>
      </w:r>
      <w:proofErr w:type="gramStart"/>
      <w:r w:rsidRPr="00EA4E90">
        <w:rPr>
          <w:rFonts w:cs="JournalC-Bold"/>
          <w:bCs/>
        </w:rPr>
        <w:t>схемах</w:t>
      </w:r>
      <w:proofErr w:type="gramEnd"/>
      <w:r w:rsidRPr="00EA4E90">
        <w:rPr>
          <w:rFonts w:cs="JournalC-Bold"/>
          <w:bCs/>
        </w:rPr>
        <w:t>. В главе описан</w:t>
      </w:r>
      <w:r w:rsidR="00EA4E90">
        <w:rPr>
          <w:rFonts w:cs="JournalC-Bold"/>
          <w:bCs/>
        </w:rPr>
        <w:t>а</w:t>
      </w:r>
      <w:r w:rsidRPr="00EA4E90">
        <w:rPr>
          <w:rFonts w:cs="JournalC-Bold"/>
          <w:bCs/>
        </w:rPr>
        <w:t xml:space="preserve"> метод</w:t>
      </w:r>
      <w:r w:rsidR="00EA4E90">
        <w:rPr>
          <w:rFonts w:cs="JournalC-Bold"/>
          <w:bCs/>
        </w:rPr>
        <w:t>ика и приведены примеры выбора</w:t>
      </w:r>
    </w:p>
    <w:p w:rsidR="0017632B" w:rsidRDefault="00EA4E90" w:rsidP="00C461B5">
      <w:pPr>
        <w:tabs>
          <w:tab w:val="left" w:pos="7032"/>
        </w:tabs>
        <w:rPr>
          <w:rFonts w:cs="JournalC-Bold"/>
          <w:bCs/>
        </w:rPr>
      </w:pPr>
      <w:r>
        <w:rPr>
          <w:rFonts w:cs="JournalC-Bold"/>
          <w:bCs/>
        </w:rPr>
        <w:t xml:space="preserve"> регуляторов.</w:t>
      </w:r>
      <w:r w:rsidR="0017632B" w:rsidRPr="00EA4E90">
        <w:rPr>
          <w:rFonts w:cs="JournalC-Bold"/>
          <w:bCs/>
        </w:rPr>
        <w:t xml:space="preserve"> </w:t>
      </w:r>
    </w:p>
    <w:p w:rsidR="00EA4E90" w:rsidRDefault="00EA4E90" w:rsidP="00C461B5">
      <w:pPr>
        <w:tabs>
          <w:tab w:val="left" w:pos="7032"/>
        </w:tabs>
        <w:rPr>
          <w:rFonts w:cs="JournalC-Bold"/>
          <w:bCs/>
        </w:rPr>
      </w:pPr>
    </w:p>
    <w:p w:rsidR="00EA4E90" w:rsidRDefault="00EA4E90" w:rsidP="00EA4E90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cs="JournalC-Bold"/>
          <w:bCs/>
        </w:rPr>
        <w:t xml:space="preserve">                                                                   </w:t>
      </w:r>
      <w:r>
        <w:rPr>
          <w:rFonts w:ascii="JournalC-Bold" w:hAnsi="JournalC-Bold" w:cs="JournalC-Bold"/>
          <w:b/>
          <w:bCs/>
          <w:sz w:val="17"/>
          <w:szCs w:val="17"/>
        </w:rPr>
        <w:t>Глава 5.</w:t>
      </w:r>
    </w:p>
    <w:p w:rsidR="00EA4E90" w:rsidRDefault="00503A0C" w:rsidP="00EA4E90">
      <w:pPr>
        <w:tabs>
          <w:tab w:val="left" w:pos="7032"/>
        </w:tabs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 xml:space="preserve">                                          </w:t>
      </w:r>
      <w:r w:rsidR="00EA4E90">
        <w:rPr>
          <w:rFonts w:ascii="JournalC-Bold" w:hAnsi="JournalC-Bold" w:cs="JournalC-Bold"/>
          <w:b/>
          <w:bCs/>
          <w:sz w:val="17"/>
          <w:szCs w:val="17"/>
        </w:rPr>
        <w:t>Особенности производства регуляторов</w:t>
      </w:r>
    </w:p>
    <w:p w:rsidR="00503A0C" w:rsidRDefault="00503A0C" w:rsidP="00EA4E90">
      <w:pPr>
        <w:tabs>
          <w:tab w:val="left" w:pos="7032"/>
        </w:tabs>
        <w:rPr>
          <w:rFonts w:ascii="JournalC-Bold" w:hAnsi="JournalC-Bold" w:cs="JournalC-Bold"/>
          <w:b/>
          <w:bCs/>
          <w:sz w:val="17"/>
          <w:szCs w:val="17"/>
        </w:rPr>
      </w:pPr>
    </w:p>
    <w:p w:rsidR="00503A0C" w:rsidRDefault="00503A0C" w:rsidP="00EA4E90">
      <w:pPr>
        <w:tabs>
          <w:tab w:val="left" w:pos="7032"/>
        </w:tabs>
        <w:rPr>
          <w:rFonts w:cs="JournalC-Bold"/>
          <w:bCs/>
        </w:rPr>
      </w:pPr>
      <w:r w:rsidRPr="00503A0C">
        <w:rPr>
          <w:rFonts w:cs="JournalC-Bold"/>
          <w:bCs/>
        </w:rPr>
        <w:t>В небольшой</w:t>
      </w:r>
      <w:r>
        <w:rPr>
          <w:rFonts w:cs="JournalC-Bold"/>
          <w:bCs/>
        </w:rPr>
        <w:t xml:space="preserve"> Главе рассмотрены особенности изготовления регуляторов на всех</w:t>
      </w:r>
    </w:p>
    <w:p w:rsidR="00503A0C" w:rsidRDefault="00503A0C" w:rsidP="00EA4E90">
      <w:pPr>
        <w:tabs>
          <w:tab w:val="left" w:pos="7032"/>
        </w:tabs>
        <w:rPr>
          <w:rFonts w:cs="JournalC-Bold"/>
          <w:bCs/>
        </w:rPr>
      </w:pPr>
      <w:proofErr w:type="gramStart"/>
      <w:r>
        <w:rPr>
          <w:rFonts w:cs="JournalC-Bold"/>
          <w:bCs/>
        </w:rPr>
        <w:t xml:space="preserve">основных  этапах производства: при технологической подготовке, при механической </w:t>
      </w:r>
      <w:proofErr w:type="gramEnd"/>
    </w:p>
    <w:p w:rsidR="00503A0C" w:rsidRDefault="00503A0C" w:rsidP="00EA4E90">
      <w:pPr>
        <w:tabs>
          <w:tab w:val="left" w:pos="7032"/>
        </w:tabs>
        <w:rPr>
          <w:rFonts w:cs="JournalC-Bold"/>
          <w:bCs/>
        </w:rPr>
      </w:pPr>
      <w:r>
        <w:rPr>
          <w:rFonts w:cs="JournalC-Bold"/>
          <w:bCs/>
        </w:rPr>
        <w:t xml:space="preserve">обработке, сборке и </w:t>
      </w:r>
      <w:r w:rsidR="00D81493">
        <w:rPr>
          <w:rFonts w:cs="JournalC-Bold"/>
          <w:bCs/>
        </w:rPr>
        <w:t>при</w:t>
      </w:r>
      <w:r>
        <w:rPr>
          <w:rFonts w:cs="JournalC-Bold"/>
          <w:bCs/>
        </w:rPr>
        <w:t xml:space="preserve"> испытаниях.</w:t>
      </w:r>
    </w:p>
    <w:p w:rsidR="00503A0C" w:rsidRDefault="00503A0C" w:rsidP="00EA4E90">
      <w:pPr>
        <w:tabs>
          <w:tab w:val="left" w:pos="7032"/>
        </w:tabs>
        <w:rPr>
          <w:rFonts w:cs="JournalC-Bold"/>
          <w:bCs/>
        </w:rPr>
      </w:pPr>
    </w:p>
    <w:p w:rsidR="00503A0C" w:rsidRDefault="00A044E6" w:rsidP="00503A0C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cs="JournalC-Bold"/>
          <w:bCs/>
        </w:rPr>
        <w:t xml:space="preserve">                                                                    </w:t>
      </w:r>
      <w:r w:rsidR="00503A0C">
        <w:rPr>
          <w:rFonts w:cs="JournalC-Bold"/>
          <w:bCs/>
        </w:rPr>
        <w:t xml:space="preserve"> </w:t>
      </w:r>
      <w:r w:rsidR="00503A0C">
        <w:rPr>
          <w:rFonts w:ascii="JournalC-Bold" w:hAnsi="JournalC-Bold" w:cs="JournalC-Bold"/>
          <w:b/>
          <w:bCs/>
          <w:sz w:val="17"/>
          <w:szCs w:val="17"/>
        </w:rPr>
        <w:t>Глава 6.</w:t>
      </w:r>
    </w:p>
    <w:p w:rsidR="00503A0C" w:rsidRDefault="00503A0C" w:rsidP="00A044E6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>О современных конструкциях регуляторов, работающих без постороннего источника энергии</w:t>
      </w:r>
    </w:p>
    <w:p w:rsidR="00A044E6" w:rsidRDefault="00A044E6" w:rsidP="00A044E6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</w:p>
    <w:p w:rsidR="00A044E6" w:rsidRDefault="00A044E6" w:rsidP="00A044E6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</w:p>
    <w:p w:rsidR="00A044E6" w:rsidRDefault="00A044E6" w:rsidP="00A044E6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r w:rsidRPr="00A044E6">
        <w:rPr>
          <w:rFonts w:cs="JournalC-Bold"/>
          <w:bCs/>
        </w:rPr>
        <w:t>В этом</w:t>
      </w:r>
      <w:r>
        <w:rPr>
          <w:rFonts w:cs="JournalC-Bold"/>
          <w:bCs/>
        </w:rPr>
        <w:t xml:space="preserve"> разделе книги рассмотрены программы производства  некоторых</w:t>
      </w:r>
    </w:p>
    <w:p w:rsidR="00A044E6" w:rsidRDefault="00A044E6" w:rsidP="00A044E6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</w:p>
    <w:p w:rsidR="00A044E6" w:rsidRDefault="000E37D7" w:rsidP="00A044E6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r>
        <w:rPr>
          <w:rFonts w:cs="JournalC-Bold"/>
          <w:bCs/>
        </w:rPr>
        <w:t>о</w:t>
      </w:r>
      <w:r w:rsidR="00A044E6">
        <w:rPr>
          <w:rFonts w:cs="JournalC-Bold"/>
          <w:bCs/>
        </w:rPr>
        <w:t>течественных</w:t>
      </w:r>
      <w:r>
        <w:rPr>
          <w:rFonts w:cs="JournalC-Bold"/>
          <w:bCs/>
        </w:rPr>
        <w:t xml:space="preserve"> и иностранных фирм, включающих регуляторы современных конструкций,</w:t>
      </w:r>
    </w:p>
    <w:p w:rsidR="000E37D7" w:rsidRDefault="000E37D7" w:rsidP="00A044E6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</w:p>
    <w:p w:rsidR="00CD6660" w:rsidRDefault="000E37D7" w:rsidP="00A044E6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r>
        <w:rPr>
          <w:rFonts w:cs="JournalC-Bold"/>
          <w:bCs/>
        </w:rPr>
        <w:t>в том числе</w:t>
      </w:r>
      <w:r w:rsidR="00CD6660">
        <w:rPr>
          <w:rFonts w:cs="JournalC-Bold"/>
          <w:bCs/>
        </w:rPr>
        <w:t xml:space="preserve"> со вспомогательным управлением,</w:t>
      </w:r>
      <w:r>
        <w:rPr>
          <w:rFonts w:cs="JournalC-Bold"/>
          <w:bCs/>
        </w:rPr>
        <w:t xml:space="preserve"> </w:t>
      </w:r>
      <w:proofErr w:type="gramStart"/>
      <w:r>
        <w:rPr>
          <w:rFonts w:cs="JournalC-Bold"/>
          <w:bCs/>
        </w:rPr>
        <w:t>многоканальные</w:t>
      </w:r>
      <w:proofErr w:type="gramEnd"/>
      <w:r>
        <w:rPr>
          <w:rFonts w:cs="JournalC-Bold"/>
          <w:bCs/>
        </w:rPr>
        <w:t xml:space="preserve"> и смешанного типа. </w:t>
      </w:r>
      <w:r w:rsidR="00CD6660">
        <w:rPr>
          <w:rFonts w:cs="JournalC-Bold"/>
          <w:bCs/>
        </w:rPr>
        <w:t xml:space="preserve">Даны </w:t>
      </w:r>
    </w:p>
    <w:p w:rsidR="00CD6660" w:rsidRDefault="00CD6660" w:rsidP="00A044E6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</w:p>
    <w:p w:rsidR="00CD6660" w:rsidRDefault="00CD6660" w:rsidP="00A044E6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r>
        <w:rPr>
          <w:rFonts w:cs="JournalC-Bold"/>
          <w:bCs/>
        </w:rPr>
        <w:t xml:space="preserve">подробные  описания конструкций и принципа действия регуляторов давления, перепада </w:t>
      </w:r>
    </w:p>
    <w:p w:rsidR="00CD6660" w:rsidRDefault="00CD6660" w:rsidP="00A044E6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</w:p>
    <w:p w:rsidR="00CD6660" w:rsidRPr="00A044E6" w:rsidRDefault="00CD6660" w:rsidP="00A044E6">
      <w:pPr>
        <w:autoSpaceDE w:val="0"/>
        <w:autoSpaceDN w:val="0"/>
        <w:adjustRightInd w:val="0"/>
        <w:spacing w:after="0" w:line="240" w:lineRule="auto"/>
        <w:rPr>
          <w:rFonts w:cs="JournalC-Bold"/>
          <w:bCs/>
        </w:rPr>
      </w:pPr>
      <w:r>
        <w:rPr>
          <w:rFonts w:cs="JournalC-Bold"/>
          <w:bCs/>
        </w:rPr>
        <w:t>давления, расхода, температуры и уровня.</w:t>
      </w:r>
    </w:p>
    <w:p w:rsidR="00C461B5" w:rsidRDefault="00C461B5" w:rsidP="00C461B5">
      <w:pPr>
        <w:tabs>
          <w:tab w:val="left" w:pos="7032"/>
        </w:tabs>
        <w:rPr>
          <w:rFonts w:cs="JournalC-Bold"/>
          <w:bCs/>
        </w:rPr>
      </w:pPr>
    </w:p>
    <w:p w:rsidR="003935BF" w:rsidRDefault="003935BF" w:rsidP="00C461B5">
      <w:pPr>
        <w:tabs>
          <w:tab w:val="left" w:pos="7032"/>
        </w:tabs>
        <w:rPr>
          <w:rFonts w:cs="JournalC"/>
          <w:b/>
        </w:rPr>
      </w:pPr>
      <w:r>
        <w:rPr>
          <w:rFonts w:ascii="JournalC" w:hAnsi="JournalC" w:cs="JournalC"/>
          <w:sz w:val="17"/>
          <w:szCs w:val="17"/>
        </w:rPr>
        <w:t xml:space="preserve">                                                                 </w:t>
      </w:r>
      <w:r w:rsidRPr="003935BF">
        <w:rPr>
          <w:rFonts w:cs="JournalC"/>
          <w:b/>
        </w:rPr>
        <w:t>Список литературы</w:t>
      </w:r>
    </w:p>
    <w:p w:rsidR="003935BF" w:rsidRDefault="003935BF" w:rsidP="00C461B5">
      <w:pPr>
        <w:tabs>
          <w:tab w:val="left" w:pos="7032"/>
        </w:tabs>
        <w:rPr>
          <w:rFonts w:cs="JournalC"/>
        </w:rPr>
      </w:pPr>
      <w:r>
        <w:rPr>
          <w:rFonts w:cs="JournalC"/>
        </w:rPr>
        <w:t xml:space="preserve">Список  литературы включает в себя издания отечественных и иностранных авторов по теме </w:t>
      </w:r>
    </w:p>
    <w:p w:rsidR="00941012" w:rsidRDefault="003935BF" w:rsidP="003935BF">
      <w:pPr>
        <w:tabs>
          <w:tab w:val="right" w:pos="9355"/>
        </w:tabs>
        <w:rPr>
          <w:rFonts w:cs="JournalC"/>
        </w:rPr>
      </w:pPr>
      <w:r>
        <w:rPr>
          <w:rFonts w:cs="JournalC"/>
        </w:rPr>
        <w:t>книги, международные и отечественные стандарты, стандарты предприятий</w:t>
      </w:r>
      <w:r w:rsidR="00941012">
        <w:rPr>
          <w:rFonts w:cs="JournalC"/>
        </w:rPr>
        <w:t>. Стандарты, которые</w:t>
      </w:r>
    </w:p>
    <w:p w:rsidR="003935BF" w:rsidRDefault="00941012" w:rsidP="003935BF">
      <w:pPr>
        <w:tabs>
          <w:tab w:val="right" w:pos="9355"/>
        </w:tabs>
        <w:rPr>
          <w:rFonts w:cs="JournalC-Bold"/>
          <w:bCs/>
        </w:rPr>
      </w:pPr>
      <w:r>
        <w:rPr>
          <w:rFonts w:cs="JournalC"/>
        </w:rPr>
        <w:t>были заменен</w:t>
      </w:r>
      <w:r>
        <w:rPr>
          <w:rFonts w:cs="JournalC-Bold"/>
          <w:bCs/>
        </w:rPr>
        <w:t>ы в процессе издания книги, указаны в конце списка.</w:t>
      </w:r>
    </w:p>
    <w:p w:rsidR="00941012" w:rsidRDefault="00941012" w:rsidP="003935BF">
      <w:pPr>
        <w:tabs>
          <w:tab w:val="right" w:pos="9355"/>
        </w:tabs>
        <w:rPr>
          <w:rFonts w:cs="JournalC-Bold"/>
          <w:bCs/>
        </w:rPr>
      </w:pPr>
    </w:p>
    <w:p w:rsidR="00941012" w:rsidRDefault="00941012" w:rsidP="003935BF">
      <w:pPr>
        <w:tabs>
          <w:tab w:val="right" w:pos="9355"/>
        </w:tabs>
        <w:rPr>
          <w:rFonts w:cs="JournalC-Bold"/>
          <w:b/>
          <w:bCs/>
        </w:rPr>
      </w:pPr>
      <w:r>
        <w:rPr>
          <w:rFonts w:cs="JournalC-Bold"/>
          <w:bCs/>
        </w:rPr>
        <w:t xml:space="preserve">                                                             </w:t>
      </w:r>
      <w:r w:rsidRPr="00941012">
        <w:rPr>
          <w:rFonts w:cs="JournalC-Bold"/>
          <w:b/>
          <w:bCs/>
        </w:rPr>
        <w:t xml:space="preserve"> Предметный указатель.</w:t>
      </w:r>
    </w:p>
    <w:p w:rsidR="00941012" w:rsidRDefault="00941012" w:rsidP="00941012">
      <w:pPr>
        <w:tabs>
          <w:tab w:val="right" w:pos="9355"/>
        </w:tabs>
        <w:rPr>
          <w:rFonts w:cs="JournalC-Bold"/>
          <w:bCs/>
        </w:rPr>
      </w:pPr>
      <w:r>
        <w:rPr>
          <w:rFonts w:cs="JournalC-Bold"/>
          <w:bCs/>
        </w:rPr>
        <w:t>В этом разделе размещена информация</w:t>
      </w:r>
      <w:r w:rsidR="001D6CBD">
        <w:rPr>
          <w:rFonts w:cs="JournalC-Bold"/>
          <w:bCs/>
        </w:rPr>
        <w:t xml:space="preserve"> в алфавитном порядке</w:t>
      </w:r>
      <w:r w:rsidR="00CF0B39">
        <w:rPr>
          <w:rFonts w:cs="JournalC-Bold"/>
          <w:bCs/>
        </w:rPr>
        <w:t xml:space="preserve"> </w:t>
      </w:r>
      <w:proofErr w:type="gramStart"/>
      <w:r w:rsidR="00CF0B39">
        <w:rPr>
          <w:rFonts w:cs="JournalC-Bold"/>
          <w:bCs/>
        </w:rPr>
        <w:t>о</w:t>
      </w:r>
      <w:proofErr w:type="gramEnd"/>
      <w:r w:rsidR="00CF0B39">
        <w:rPr>
          <w:rFonts w:cs="JournalC-Bold"/>
          <w:bCs/>
        </w:rPr>
        <w:t xml:space="preserve"> всех, встречающихся в книге,</w:t>
      </w:r>
    </w:p>
    <w:p w:rsidR="00CF0B39" w:rsidRPr="00941012" w:rsidRDefault="00CF0B39" w:rsidP="00941012">
      <w:pPr>
        <w:tabs>
          <w:tab w:val="right" w:pos="9355"/>
        </w:tabs>
        <w:rPr>
          <w:rFonts w:cs="JournalC-Bold"/>
          <w:bCs/>
        </w:rPr>
      </w:pPr>
      <w:r>
        <w:rPr>
          <w:rFonts w:cs="JournalC-Bold"/>
          <w:bCs/>
        </w:rPr>
        <w:t>технических терминах и понятиях.</w:t>
      </w:r>
    </w:p>
    <w:sectPr w:rsidR="00CF0B39" w:rsidRPr="00941012" w:rsidSect="00494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Journal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Journal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JournalC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D81"/>
    <w:rsid w:val="00026FA0"/>
    <w:rsid w:val="000E37D7"/>
    <w:rsid w:val="00121D82"/>
    <w:rsid w:val="0017632B"/>
    <w:rsid w:val="001D6CBD"/>
    <w:rsid w:val="002F2327"/>
    <w:rsid w:val="0034042F"/>
    <w:rsid w:val="0038213D"/>
    <w:rsid w:val="003935BF"/>
    <w:rsid w:val="003F157C"/>
    <w:rsid w:val="00494FA1"/>
    <w:rsid w:val="004E2D1E"/>
    <w:rsid w:val="00503A0C"/>
    <w:rsid w:val="0052721E"/>
    <w:rsid w:val="005370E1"/>
    <w:rsid w:val="00643CAA"/>
    <w:rsid w:val="006832A6"/>
    <w:rsid w:val="00791EDB"/>
    <w:rsid w:val="007D555C"/>
    <w:rsid w:val="00892C53"/>
    <w:rsid w:val="008E2514"/>
    <w:rsid w:val="00941012"/>
    <w:rsid w:val="00A044E6"/>
    <w:rsid w:val="00B35348"/>
    <w:rsid w:val="00C461B5"/>
    <w:rsid w:val="00CD6660"/>
    <w:rsid w:val="00CF0B39"/>
    <w:rsid w:val="00D81493"/>
    <w:rsid w:val="00DB2D81"/>
    <w:rsid w:val="00E17F47"/>
    <w:rsid w:val="00E35BE7"/>
    <w:rsid w:val="00EA4E90"/>
    <w:rsid w:val="00F27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78F811-30B1-4C26-A583-6801E18E2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2</cp:revision>
  <dcterms:created xsi:type="dcterms:W3CDTF">2012-12-25T17:21:00Z</dcterms:created>
  <dcterms:modified xsi:type="dcterms:W3CDTF">2012-12-25T17:21:00Z</dcterms:modified>
</cp:coreProperties>
</file>